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8971FD" w:rsidRDefault="00C2509E" w:rsidP="00C2509E">
      <w:pPr>
        <w:ind w:firstLine="709"/>
        <w:jc w:val="both"/>
      </w:pPr>
      <w:proofErr w:type="gramStart"/>
      <w:r w:rsidRPr="008971FD">
        <w:t>В соответствии с постанов</w:t>
      </w:r>
      <w:r w:rsidR="0054435D" w:rsidRPr="008971FD">
        <w:t>лением администрации города от 23</w:t>
      </w:r>
      <w:r w:rsidR="000D17D6" w:rsidRPr="008971FD">
        <w:t>.10</w:t>
      </w:r>
      <w:r w:rsidRPr="008971FD">
        <w:t xml:space="preserve">.2020 </w:t>
      </w:r>
      <w:r w:rsidRPr="008971FD">
        <w:br/>
        <w:t xml:space="preserve">№ </w:t>
      </w:r>
      <w:r w:rsidR="0054435D" w:rsidRPr="008971FD">
        <w:t>84</w:t>
      </w:r>
      <w:r w:rsidR="00C67D8C" w:rsidRPr="008971FD">
        <w:t>2</w:t>
      </w:r>
      <w:r w:rsidRPr="008971FD">
        <w:t xml:space="preserve"> комиссия по подготовке проекта Правил землепользования и застройки </w:t>
      </w:r>
      <w:r w:rsidRPr="008971FD">
        <w:br/>
        <w:t xml:space="preserve">г. Красноярска сообщает о назначении </w:t>
      </w:r>
      <w:r w:rsidR="000D17D6" w:rsidRPr="008971FD">
        <w:t xml:space="preserve">публичных слушаний в период: с </w:t>
      </w:r>
      <w:r w:rsidR="00C67D8C" w:rsidRPr="008971FD">
        <w:t>2</w:t>
      </w:r>
      <w:r w:rsidR="00F07E2A">
        <w:t>7</w:t>
      </w:r>
      <w:r w:rsidR="0054435D" w:rsidRPr="008971FD">
        <w:t>.10.2020 по 25</w:t>
      </w:r>
      <w:r w:rsidR="00321CA0" w:rsidRPr="008971FD">
        <w:t>.1</w:t>
      </w:r>
      <w:r w:rsidR="000D17D6" w:rsidRPr="008971FD">
        <w:t>1</w:t>
      </w:r>
      <w:r w:rsidRPr="008971FD">
        <w:t xml:space="preserve">.2020 по проекту решения о предоставлении </w:t>
      </w:r>
      <w:r w:rsidR="00C67D8C" w:rsidRPr="008971FD">
        <w:t xml:space="preserve">Местной религиозной организации православный приход Покровского собора г. Красноярск Красноярского края Красноярской Епархии Русской Православной Церкви (Московский патриархат) разрешения на условно разрешенный вид использования </w:t>
      </w:r>
      <w:r w:rsidR="008971FD" w:rsidRPr="008971FD">
        <w:t>«</w:t>
      </w:r>
      <w:r w:rsidR="008971FD" w:rsidRPr="008971FD">
        <w:rPr>
          <w:rFonts w:eastAsiaTheme="minorHAnsi"/>
        </w:rPr>
        <w:t>осуществление</w:t>
      </w:r>
      <w:proofErr w:type="gramEnd"/>
      <w:r w:rsidR="008971FD" w:rsidRPr="008971FD">
        <w:rPr>
          <w:rFonts w:eastAsiaTheme="minorHAnsi"/>
        </w:rPr>
        <w:t xml:space="preserve"> религиозных обрядов (код - 3.7.1), в части размещения зданий и сооружений, предназначенных для совершения религиозных обрядов и церемоний (церкви, соборы, храмы, часовни, мечети)</w:t>
      </w:r>
      <w:r w:rsidR="008971FD" w:rsidRPr="008971FD">
        <w:t>» в отношении земельного участка с кадастровым номером 24:50:0300292:7, расположенного в территориальной зоне кладбищ (СП-1)</w:t>
      </w:r>
      <w:r w:rsidR="00C67D8C" w:rsidRPr="008971FD">
        <w:t xml:space="preserve"> по адресу: Красноярский край, г. Красноярск, на территории кладбища </w:t>
      </w:r>
      <w:proofErr w:type="spellStart"/>
      <w:r w:rsidR="00C67D8C" w:rsidRPr="008971FD">
        <w:t>Бадалык</w:t>
      </w:r>
      <w:proofErr w:type="spellEnd"/>
      <w:r w:rsidR="00C67D8C" w:rsidRPr="008971FD">
        <w:t>, с целью размещения объекта религиозного назначения</w:t>
      </w:r>
      <w:r w:rsidRPr="008971FD">
        <w:t xml:space="preserve"> (далее - Проект).</w:t>
      </w:r>
    </w:p>
    <w:p w:rsidR="00F4041D" w:rsidRPr="008971FD" w:rsidRDefault="00F4041D" w:rsidP="00AE5A20">
      <w:pPr>
        <w:ind w:firstLine="709"/>
        <w:jc w:val="both"/>
      </w:pPr>
      <w:r w:rsidRPr="008971FD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D975BE">
        <w:t xml:space="preserve">1. </w:t>
      </w:r>
      <w:r w:rsidR="008971E0" w:rsidRPr="00D975BE">
        <w:t>Схема расположения земельного участка, в отношении которого</w:t>
      </w:r>
      <w:r w:rsidR="008971E0" w:rsidRPr="00AE5A20">
        <w:t xml:space="preserve">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C67D8C">
        <w:t>СП-1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54435D">
        <w:t>0</w:t>
      </w:r>
      <w:r w:rsidR="00751CFC">
        <w:t>3</w:t>
      </w:r>
      <w:bookmarkStart w:id="0" w:name="_GoBack"/>
      <w:bookmarkEnd w:id="0"/>
      <w:r w:rsidR="00321CA0">
        <w:t>.1</w:t>
      </w:r>
      <w:r w:rsidR="0054435D">
        <w:t>1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54435D">
        <w:t>0</w:t>
      </w:r>
      <w:r w:rsidR="00F07E2A">
        <w:t>3</w:t>
      </w:r>
      <w:r w:rsidR="00321CA0">
        <w:t>.1</w:t>
      </w:r>
      <w:r w:rsidR="0054435D">
        <w:t>1</w:t>
      </w:r>
      <w:r w:rsidR="003F214C">
        <w:t>.2020</w:t>
      </w:r>
      <w:r w:rsidRPr="00AE5A20">
        <w:t xml:space="preserve"> по </w:t>
      </w:r>
      <w:r w:rsidR="0054435D">
        <w:t>1</w:t>
      </w:r>
      <w:r w:rsidR="00F07E2A">
        <w:t>3</w:t>
      </w:r>
      <w:r w:rsidR="00321CA0">
        <w:t>.1</w:t>
      </w:r>
      <w:r w:rsidR="00C67D8C">
        <w:t>1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54435D">
        <w:rPr>
          <w:color w:val="000000"/>
        </w:rPr>
        <w:t>0</w:t>
      </w:r>
      <w:r w:rsidR="00F07E2A">
        <w:rPr>
          <w:color w:val="000000"/>
        </w:rPr>
        <w:t>3</w:t>
      </w:r>
      <w:r w:rsidR="000E7FE6">
        <w:rPr>
          <w:color w:val="000000"/>
        </w:rPr>
        <w:t xml:space="preserve"> </w:t>
      </w:r>
      <w:r w:rsidR="0054435D">
        <w:rPr>
          <w:color w:val="000000"/>
        </w:rPr>
        <w:t>ноября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54435D">
        <w:rPr>
          <w:color w:val="000000"/>
        </w:rPr>
        <w:t>1</w:t>
      </w:r>
      <w:r w:rsidR="00F07E2A">
        <w:rPr>
          <w:color w:val="000000"/>
        </w:rPr>
        <w:t>3</w:t>
      </w:r>
      <w:r w:rsidR="000E7FE6">
        <w:rPr>
          <w:color w:val="000000"/>
        </w:rPr>
        <w:t xml:space="preserve"> </w:t>
      </w:r>
      <w:r w:rsidR="00462F8F">
        <w:rPr>
          <w:color w:val="000000"/>
        </w:rPr>
        <w:t>ноября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54435D" w:rsidP="00AE5A20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321CA0">
        <w:rPr>
          <w:color w:val="000000"/>
        </w:rPr>
        <w:t>.1</w:t>
      </w:r>
      <w:r w:rsidR="00462F8F">
        <w:rPr>
          <w:color w:val="000000"/>
        </w:rPr>
        <w:t>1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C25007">
        <w:t>1</w:t>
      </w:r>
      <w:r>
        <w:t>7</w:t>
      </w:r>
      <w:r w:rsidR="00405AF8">
        <w:t xml:space="preserve"> </w:t>
      </w:r>
      <w:r w:rsidR="00964EFF" w:rsidRPr="00ED2740">
        <w:t xml:space="preserve">час. </w:t>
      </w:r>
      <w:r>
        <w:t>0</w:t>
      </w:r>
      <w:r w:rsidR="004C12E5">
        <w:t>0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2F8F"/>
    <w:rsid w:val="004C12E5"/>
    <w:rsid w:val="004D33C5"/>
    <w:rsid w:val="004E2D17"/>
    <w:rsid w:val="004E3978"/>
    <w:rsid w:val="004F33AF"/>
    <w:rsid w:val="00503B2F"/>
    <w:rsid w:val="00515F0D"/>
    <w:rsid w:val="005257EE"/>
    <w:rsid w:val="0054008B"/>
    <w:rsid w:val="0054435D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51CFC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971FD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3530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67D8C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07E2A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2020-11-24T17:00:00+00:00</date2>
    <date1 xmlns="fac18a50-0981-4cb6-862b-554a63af8091">2020-10-26T17:00:00+00:00</date1>
    <period xmlns="fac18a50-0981-4cb6-862b-554a63af8091">с 03 ноября 2020 г. до 13 ноября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9c%d0%b5%d1%81%d1%82%d0%bd%d0%b0%d1%8f%20%d0%a0%d0%b5%d0%bb%d0%b8%d0%b3%d0%b8%d0%be%d0%b7%d0%bd%d0%b0%d1%8f%20%d0%be%d1%80%d0%b3%d0%b0%d0%bd%d0%b8%d0%b7%d0%b0%d1%86%d0%b8%d1%8f.docx" target="_blank"&gt;&lt;img width="16" height="16" class="ms-asset-icon ms-rtePosition-4" src="/_layouts/15/images/icdocx.png" alt="" /&gt;Оповещение_ПС_Местная Религиозная организация.docx&lt;/a&gt;&lt;/p&gt;&lt;p&gt;&lt;a href="/citytoday/building/publichearings/SiteAssets/permissionquestion/Forms/AllItems/%d0%91%d0%bb%d0%b0%d0%bd%d0%ba_%d0%bf%d1%80%d0%b5%d0%b4%d0%bb%d0%be%d0%b6%d0%b5%d0%bd%d0%b8%d1%8f%20%d0%9c%d0%b5%d1%81%d1%82%d0%bd%d0%b0%d1%8f%20%d0%a0%d0%b5%d0%bb%d0%b8%d0%b3%d0%b8%d0%be%d0%b7%d0%bd%d0%b0%d1%8f%20%d0%be%d1%80%d0%b3%d0%b0%d0%bd%d0%b8%d0%b7%d0%b0%d1%86%d0%b8%d1%8f.docx" target="_blank"&gt;&lt;img width="16" height="16" class="ms-asset-icon ms-rtePosition-4" src="/_layouts/15/images/icdocx.png" alt="" /&gt;Бланк_предложения Местная Религиозная организация.docx&lt;/a&gt;&lt;/p&gt;&lt;p&gt;&lt;a href="/citytoday/building/publichearings/SiteAssets/permissionquestion/Forms/AllItems/%d0%9f%d1%80%d0%be%d0%b5%d0%ba%d1%82%20%d1%80%d0%b5%d1%88%d0%b5%d0%bd%d0%b8%d1%8f%20%d0%9c%d0%b5%d1%81%d1%82%d0%bd%d0%b0%d1%8f%20%d0%a0%d0%b5%d0%bb%d0%b8%d0%b3%d0%b8%d0%be%d0%b7%d0%bd%d0%b0%d1%8f%20%d0%be%d1%80%d0%b3%d0%b0%d0%bd%d0%b8%d0%b7%d0%b0%d1%86%d0%b8%d1%8f.docx" target="_blank"&gt;&lt;img width="16" height="16" class="ms-asset-icon ms-rtePosition-4" src="/_layouts/15/images/icdocx.png" alt="" /&gt;Проект решения Местная Религиозная организация.docx&lt;/a&gt;&lt;/p&gt;&lt;p&gt;&lt;a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c%d0%b5%d1%81%d1%82%d0%bd%d0%b0%d1%8f%20%d0%a0%d0%b5%d0%bb%d0%b8%d0%b3%d0%b8%d0%be%d0%b7%d0%bd%d0%b0%d1%8f%20%d0%be%d1%80%d0%b3%d0%b0%d0%bd%d0%b8%d0%b7%d0%b0%d1%86%d0%b8%d1%8f.docx" target="_blank"&gt;&lt;img width="16" height="16" class="ms-asset-icon ms-rtePosition-4" src="/_layouts/15/images/icdocx.png" alt="" /&gt;Схема расположения земельного участка Местная Религиозная организация.docx&lt;/a&gt;&lt;/p&gt;&lt;p&gt;&lt;a href="/citytoday/building/publichearings/SiteAssets/permissionquestion/Forms/AllItems/%d0%97%d0%b0%d0%ba%d0%bb%d1%8e%d1%87%d0%b5%d0%bd%d0%b8%d0%b5_%d0%9c%d0%b5%d1%81%d1%82%d0%bd%d0%b0%d1%8f%20%d0%a0%d0%b5%d0%bb%d0%b8%d0%b3%d0%b8%d0%be%d0%b7%d0%bd%d0%b0%d1%8f%20%d0%be%d1%80%d0%b3%d0%b0%d0%bd%d0%b8%d0%b7%d0%b0%d1%86%d0%b8%d1%8f.docx"&gt;&lt;img width="16" height="16" class="ms-asset-icon ms-rtePosition-4" src="/_layouts/15/images/icdocx.png" alt="" /&gt;Заключение_Местная Религиозная организация.docx&lt;/a&gt;&lt;/p&gt;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постановлениями администрации города от 14.10.2020 № 822 и от 23.10.2020 № 842 комиссия по подготовке проекта Правил землепользования и застройки 
г. Красноярска сообщает о назначении публичных слушаний в период: с 27.10.2020 по 25.11.2020 по проекту решения о предоставлении Местной религиозной организации православный приход Покровского собора г. Красноярск Красноярского края Красноярской Епархии Русской Православной Церкви (Московский патриархат) разрешения на условно разрешенный вид использования «осуществление религиозных обрядов (код - 3.7.1), в части размещения зданий и сооружений, предназначенных для совершения религиозных обрядов и церемоний (церкви, соборы, храмы, часовни, мечети)» в отношении земельного участка с кадастровым номером 24:50:0300292:7, расположенного в территориальной зоне кладбищ (СП-1) по адресу: Красноярский край, г. Красноярск, на территории кладбища Бадалык, с целью размещения объекта религиозного назначения.
Собрание состоится 12.11.2020  в 17 час. 00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предоставить Местной религиозной организации православный приход Покровского собора г. Красноярск Красноярского края Красноярской Епархии Русской Православной Церкви (Московский патриархат) разрешения на условно разрешенный вид использования «осуществление религиозных обрядов (код - 3.7.1), в части размещения зданий и сооружений, предназначенных для совершения религиозных обрядов и церемоний (церкви, соборы, храмы, часовни, мечети)» в отношении земельного участка с кадастровым номером 24:50:0300292:7, расположенного в территориальной зоне кладбищ (СП-1) по адресу: Красноярский край, г. Красноярск, на территории кладбища Бадалык, с целью размещения объекта религиозного назначения.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42E7FE9-2B9D-4D24-9441-68E6ED6AA64C}"/>
</file>

<file path=customXml/itemProps2.xml><?xml version="1.0" encoding="utf-8"?>
<ds:datastoreItem xmlns:ds="http://schemas.openxmlformats.org/officeDocument/2006/customXml" ds:itemID="{AA4E10E7-4843-40F8-9183-F4486ED8F701}"/>
</file>

<file path=customXml/itemProps3.xml><?xml version="1.0" encoding="utf-8"?>
<ds:datastoreItem xmlns:ds="http://schemas.openxmlformats.org/officeDocument/2006/customXml" ds:itemID="{5709B1C1-5395-4A0A-A6A5-EBB982205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17</cp:revision>
  <cp:lastPrinted>2020-10-23T07:45:00Z</cp:lastPrinted>
  <dcterms:created xsi:type="dcterms:W3CDTF">2020-08-24T02:20:00Z</dcterms:created>
  <dcterms:modified xsi:type="dcterms:W3CDTF">2020-10-23T07:47:00Z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